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6B" w:rsidRPr="00D5509D" w:rsidRDefault="00C36112" w:rsidP="00B36510">
      <w:pPr>
        <w:spacing w:after="240"/>
        <w:jc w:val="center"/>
        <w:rPr>
          <w:rFonts w:ascii="Georgia" w:hAnsi="Georgia"/>
          <w:b/>
          <w:szCs w:val="28"/>
        </w:rPr>
      </w:pPr>
      <w:r>
        <w:rPr>
          <w:rFonts w:ascii="Georgia" w:hAnsi="Georgia"/>
          <w:b/>
          <w:szCs w:val="28"/>
        </w:rPr>
        <w:t>ПРЕСС-РЕЛИЗ</w:t>
      </w:r>
    </w:p>
    <w:p w:rsidR="003B65E7" w:rsidRDefault="00CD55A3" w:rsidP="003B65E7">
      <w:pPr>
        <w:jc w:val="center"/>
        <w:rPr>
          <w:rFonts w:ascii="Georgia" w:hAnsi="Georgia"/>
          <w:b/>
          <w:szCs w:val="28"/>
        </w:rPr>
      </w:pPr>
      <w:r w:rsidRPr="00CD55A3">
        <w:rPr>
          <w:rFonts w:ascii="Georgia" w:hAnsi="Georgia"/>
          <w:b/>
          <w:szCs w:val="28"/>
        </w:rPr>
        <w:t>Рособрнадзор напоминает о сроках подачи заявлений на участие в ГИА-9</w:t>
      </w:r>
    </w:p>
    <w:p w:rsidR="00E22A6B" w:rsidRPr="00657827" w:rsidRDefault="00E22A6B" w:rsidP="003B65E7">
      <w:pPr>
        <w:spacing w:after="240"/>
        <w:jc w:val="center"/>
        <w:rPr>
          <w:szCs w:val="28"/>
        </w:rPr>
      </w:pPr>
      <w:r w:rsidRPr="00657827">
        <w:rPr>
          <w:noProof/>
          <w:szCs w:val="28"/>
        </w:rPr>
        <mc:AlternateContent>
          <mc:Choice Requires="wps">
            <w:drawing>
              <wp:inline distT="0" distB="0" distL="0" distR="0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76C359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  <w:r w:rsidRPr="00657827">
        <w:rPr>
          <w:szCs w:val="28"/>
        </w:rPr>
        <w:t xml:space="preserve">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r w:rsidRPr="00CD55A3">
        <w:rPr>
          <w:szCs w:val="28"/>
        </w:rPr>
        <w:t xml:space="preserve">Федеральная служба по надзору в сфере образования и науки напоминает, что заявление на участие в государственной итоговой аттестации 2017 года для выпускников 9 классов необходимо подать до 1 марта (включительно).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bookmarkStart w:id="0" w:name="_GoBack"/>
      <w:bookmarkEnd w:id="0"/>
      <w:r w:rsidRPr="00CD55A3">
        <w:rPr>
          <w:szCs w:val="28"/>
        </w:rPr>
        <w:t xml:space="preserve"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r w:rsidRPr="00CD55A3">
        <w:rPr>
          <w:szCs w:val="28"/>
        </w:rPr>
        <w:t xml:space="preserve"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r w:rsidRPr="00CD55A3">
        <w:rPr>
          <w:szCs w:val="28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CD55A3">
        <w:rPr>
          <w:szCs w:val="28"/>
        </w:rPr>
        <w:t>заграншкол</w:t>
      </w:r>
      <w:proofErr w:type="spellEnd"/>
      <w:r w:rsidRPr="00CD55A3">
        <w:rPr>
          <w:szCs w:val="28"/>
        </w:rPr>
        <w:t xml:space="preserve">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 Указанные лица могут выбрать форму проведения экзаменов, ОГЭ или ГВЭ, по своему желанию. 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r w:rsidRPr="00CD55A3">
        <w:rPr>
          <w:szCs w:val="28"/>
        </w:rPr>
        <w:t xml:space="preserve"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r w:rsidRPr="00CD55A3">
        <w:rPr>
          <w:szCs w:val="28"/>
        </w:rPr>
        <w:t xml:space="preserve"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 Школьники, изучавшие </w:t>
      </w:r>
      <w:r w:rsidRPr="00CD55A3">
        <w:rPr>
          <w:szCs w:val="28"/>
        </w:rPr>
        <w:lastRenderedPageBreak/>
        <w:t xml:space="preserve">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r w:rsidRPr="00CD55A3">
        <w:rPr>
          <w:szCs w:val="28"/>
        </w:rPr>
        <w:t xml:space="preserve"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r w:rsidRPr="00CD55A3">
        <w:rPr>
          <w:szCs w:val="28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 или международной олимпиады.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r w:rsidRPr="00CD55A3">
        <w:rPr>
          <w:szCs w:val="28"/>
        </w:rPr>
        <w:t xml:space="preserve"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r w:rsidRPr="00CD55A3">
        <w:rPr>
          <w:szCs w:val="28"/>
        </w:rPr>
        <w:t xml:space="preserve">Для получения аттестата об основном общем образовании обучающийся должен успешно пройти ГИА по всем четырем сдаваемым предметам.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r w:rsidRPr="00CD55A3">
        <w:rPr>
          <w:szCs w:val="28"/>
        </w:rPr>
        <w:t xml:space="preserve">Если выпускник получил на ГИА-9 неудовлетворительный результат по одному или двум из сдаваемых учебных предметов, то он может повторно сдать эти экзамены в резервные дни.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r w:rsidRPr="00CD55A3">
        <w:rPr>
          <w:szCs w:val="28"/>
        </w:rPr>
        <w:t xml:space="preserve">Если выпускник не прошел ГИА-9 или получил неудовлетворительные результаты более чем по двум учебным предметам, либо получил повторно неудовлетворительный результат по одному из этих предметов при пересдаче в резервный день, то он может еще раз пройти ГИА-9 по соответствующим учебным предметам в дополнительные сроки в сентябре. </w:t>
      </w:r>
    </w:p>
    <w:p w:rsidR="00CD55A3" w:rsidRPr="00CD55A3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r w:rsidRPr="00CD55A3">
        <w:rPr>
          <w:szCs w:val="28"/>
        </w:rPr>
        <w:t>ОГЭ для выпускников 9-х классов пройдет в 2017 году в три этапа: досрочный – с 20 апреля по 6 мая, основной – с 26 мая по 24 июня и дополнительный (сентябрьский) – с 5 по 22 сентября.</w:t>
      </w:r>
    </w:p>
    <w:p w:rsidR="007E32B2" w:rsidRPr="00C36112" w:rsidRDefault="00CD55A3" w:rsidP="00CD55A3">
      <w:pPr>
        <w:spacing w:after="240" w:line="276" w:lineRule="auto"/>
        <w:ind w:firstLine="709"/>
        <w:jc w:val="both"/>
        <w:rPr>
          <w:szCs w:val="28"/>
        </w:rPr>
      </w:pPr>
      <w:hyperlink r:id="rId7" w:history="1">
        <w:r w:rsidRPr="0022403A">
          <w:rPr>
            <w:rStyle w:val="a3"/>
            <w:szCs w:val="28"/>
          </w:rPr>
          <w:t>http://obrnadzor.gov.ru/ru/press_center/news/index.php?id_4=6138</w:t>
        </w:r>
      </w:hyperlink>
      <w:r>
        <w:rPr>
          <w:szCs w:val="28"/>
        </w:rPr>
        <w:t xml:space="preserve"> </w:t>
      </w:r>
    </w:p>
    <w:sectPr w:rsidR="007E32B2" w:rsidRPr="00C36112" w:rsidSect="000F5FA3">
      <w:footerReference w:type="default" r:id="rId8"/>
      <w:headerReference w:type="first" r:id="rId9"/>
      <w:footerReference w:type="first" r:id="rId10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31" w:rsidRDefault="00CB7131" w:rsidP="00F71E36">
      <w:r>
        <w:separator/>
      </w:r>
    </w:p>
  </w:endnote>
  <w:endnote w:type="continuationSeparator" w:id="0">
    <w:p w:rsidR="00CB7131" w:rsidRDefault="00CB7131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693197" w:rsidRPr="00C361CC" w:rsidTr="009A2769">
      <w:tc>
        <w:tcPr>
          <w:tcW w:w="534" w:type="dxa"/>
          <w:tcBorders>
            <w:top w:val="single" w:sz="4" w:space="0" w:color="auto"/>
          </w:tcBorders>
          <w:shd w:val="clear" w:color="auto" w:fill="auto"/>
        </w:tcPr>
        <w:p w:rsidR="00693197" w:rsidRPr="00C361CC" w:rsidRDefault="00693197" w:rsidP="00693197">
          <w:pPr>
            <w:ind w:left="-142" w:right="-108"/>
            <w:jc w:val="center"/>
            <w:rPr>
              <w:rFonts w:ascii="Georgia" w:hAnsi="Georgia"/>
              <w:i/>
              <w:sz w:val="20"/>
              <w:szCs w:val="20"/>
            </w:rPr>
          </w:pPr>
          <w:r>
            <w:rPr>
              <w:rFonts w:ascii="Georgia" w:hAnsi="Georgia"/>
              <w:i/>
              <w:noProof/>
              <w:sz w:val="20"/>
              <w:szCs w:val="20"/>
            </w:rPr>
            <w:drawing>
              <wp:inline distT="0" distB="0" distL="0" distR="0" wp14:anchorId="31C27421" wp14:editId="0BEDD681">
                <wp:extent cx="200025" cy="142875"/>
                <wp:effectExtent l="0" t="0" r="9525" b="9525"/>
                <wp:docPr id="1" name="Рисунок 1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93197" w:rsidRPr="00C361CC" w:rsidRDefault="00693197" w:rsidP="00693197">
          <w:pPr>
            <w:pStyle w:val="ConsPlusNonformat"/>
            <w:widowControl/>
            <w:ind w:left="-108"/>
            <w:rPr>
              <w:rFonts w:ascii="Georgia" w:hAnsi="Georgia" w:cs="Times New Roman"/>
              <w:i/>
            </w:rPr>
          </w:pPr>
          <w:r w:rsidRPr="00C361CC">
            <w:rPr>
              <w:rFonts w:ascii="Georgia" w:hAnsi="Georgia" w:cs="Times New Roman"/>
              <w:i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</w:tcBorders>
        </w:tcPr>
        <w:p w:rsidR="00693197" w:rsidRPr="001D2238" w:rsidRDefault="00693197" w:rsidP="00693197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</w:tcBorders>
        </w:tcPr>
        <w:p w:rsidR="00693197" w:rsidRPr="001D2238" w:rsidRDefault="00693197" w:rsidP="00693197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  <w:r w:rsidRPr="001D2238">
            <w:rPr>
              <w:rFonts w:ascii="Georgia" w:hAnsi="Georgia" w:cs="Times New Roman"/>
              <w:i/>
              <w:sz w:val="18"/>
            </w:rPr>
            <w:t>Анонсы и пресс-релизы мероприятий в электронном виде есть в социальных сетях:</w:t>
          </w:r>
        </w:p>
        <w:p w:rsidR="00693197" w:rsidRPr="001D2238" w:rsidRDefault="00CB7131" w:rsidP="00693197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  <w:hyperlink r:id="rId2" w:history="1">
            <w:r w:rsidR="00693197" w:rsidRPr="001D2238">
              <w:rPr>
                <w:rStyle w:val="a3"/>
                <w:rFonts w:ascii="Georgia" w:hAnsi="Georgia" w:cs="Times New Roman"/>
                <w:i/>
                <w:sz w:val="18"/>
              </w:rPr>
              <w:t>http://vk.com/edu48</w:t>
            </w:r>
          </w:hyperlink>
        </w:p>
        <w:p w:rsidR="00693197" w:rsidRPr="001D2238" w:rsidRDefault="00CB7131" w:rsidP="00693197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  <w:hyperlink r:id="rId3" w:history="1">
            <w:r w:rsidR="00693197" w:rsidRPr="001D2238">
              <w:rPr>
                <w:rStyle w:val="a3"/>
                <w:rFonts w:ascii="Georgia" w:hAnsi="Georgia" w:cs="Times New Roman"/>
                <w:i/>
                <w:sz w:val="18"/>
              </w:rPr>
              <w:t>http://vk.com/egelipetsk</w:t>
            </w:r>
          </w:hyperlink>
          <w:r w:rsidR="00693197" w:rsidRPr="001D2238">
            <w:rPr>
              <w:rFonts w:ascii="Georgia" w:hAnsi="Georgia" w:cs="Times New Roman"/>
              <w:i/>
              <w:sz w:val="18"/>
            </w:rPr>
            <w:t xml:space="preserve"> </w:t>
          </w:r>
        </w:p>
        <w:p w:rsidR="00693197" w:rsidRPr="001D2238" w:rsidRDefault="00CB7131" w:rsidP="00693197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  <w:hyperlink r:id="rId4" w:history="1">
            <w:r w:rsidR="00693197" w:rsidRPr="001D2238">
              <w:rPr>
                <w:rStyle w:val="a3"/>
                <w:rFonts w:ascii="Georgia" w:hAnsi="Georgia" w:cs="Times New Roman"/>
                <w:i/>
                <w:sz w:val="18"/>
              </w:rPr>
              <w:t>https://www.facebook.com/uoin.lo</w:t>
            </w:r>
          </w:hyperlink>
          <w:r w:rsidR="00693197" w:rsidRPr="001D2238">
            <w:rPr>
              <w:rFonts w:ascii="Georgia" w:hAnsi="Georgia" w:cs="Times New Roman"/>
              <w:i/>
              <w:sz w:val="18"/>
            </w:rPr>
            <w:t xml:space="preserve"> </w:t>
          </w:r>
        </w:p>
      </w:tc>
    </w:tr>
    <w:tr w:rsidR="00693197" w:rsidRPr="00C361CC" w:rsidTr="009A2769">
      <w:tc>
        <w:tcPr>
          <w:tcW w:w="534" w:type="dxa"/>
          <w:shd w:val="clear" w:color="auto" w:fill="auto"/>
        </w:tcPr>
        <w:p w:rsidR="00693197" w:rsidRPr="00C361CC" w:rsidRDefault="00693197" w:rsidP="00693197">
          <w:pPr>
            <w:ind w:left="-142" w:right="-108"/>
            <w:jc w:val="center"/>
            <w:rPr>
              <w:rFonts w:ascii="Georgia" w:hAnsi="Georgia"/>
              <w:i/>
              <w:sz w:val="20"/>
              <w:szCs w:val="20"/>
            </w:rPr>
          </w:pPr>
          <w:r w:rsidRPr="00C361CC">
            <w:rPr>
              <w:rFonts w:ascii="Georgia" w:hAnsi="Georgia"/>
              <w:i/>
              <w:noProof/>
              <w:sz w:val="20"/>
              <w:szCs w:val="20"/>
            </w:rPr>
            <w:drawing>
              <wp:inline distT="0" distB="0" distL="0" distR="0" wp14:anchorId="3E4AD566" wp14:editId="57E98F48">
                <wp:extent cx="209550" cy="219075"/>
                <wp:effectExtent l="0" t="0" r="0" b="9525"/>
                <wp:docPr id="2" name="Рисунок 2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693197" w:rsidRDefault="00693197" w:rsidP="00693197">
          <w:pPr>
            <w:pStyle w:val="ConsPlusNonformat"/>
            <w:widowControl/>
            <w:ind w:left="-108"/>
            <w:rPr>
              <w:rFonts w:ascii="Georgia" w:hAnsi="Georgia" w:cs="Times New Roman"/>
              <w:i/>
            </w:rPr>
          </w:pPr>
          <w:r w:rsidRPr="00C361CC">
            <w:rPr>
              <w:rFonts w:ascii="Georgia" w:hAnsi="Georgia" w:cs="Times New Roman"/>
              <w:i/>
              <w:lang w:val="fr-FR"/>
            </w:rPr>
            <w:t>(4742)</w:t>
          </w:r>
          <w:r w:rsidRPr="00C361CC">
            <w:rPr>
              <w:rFonts w:ascii="Georgia" w:hAnsi="Georgia" w:cs="Times New Roman"/>
              <w:i/>
            </w:rPr>
            <w:t xml:space="preserve"> 32-95-01</w:t>
          </w:r>
          <w:r>
            <w:rPr>
              <w:rFonts w:ascii="Georgia" w:hAnsi="Georgia" w:cs="Times New Roman"/>
              <w:i/>
            </w:rPr>
            <w:t xml:space="preserve">; +7-951-300-95-43; </w:t>
          </w:r>
        </w:p>
        <w:p w:rsidR="00693197" w:rsidRPr="00C361CC" w:rsidRDefault="00693197" w:rsidP="00693197">
          <w:pPr>
            <w:pStyle w:val="ConsPlusNonformat"/>
            <w:widowControl/>
            <w:ind w:left="-108"/>
            <w:rPr>
              <w:rFonts w:ascii="Georgia" w:hAnsi="Georgia" w:cs="Times New Roman"/>
              <w:i/>
            </w:rPr>
          </w:pPr>
          <w:r>
            <w:rPr>
              <w:rFonts w:ascii="Georgia" w:hAnsi="Georgia" w:cs="Times New Roman"/>
              <w:i/>
            </w:rPr>
            <w:t>+7-920-249-23-69</w:t>
          </w:r>
        </w:p>
      </w:tc>
      <w:tc>
        <w:tcPr>
          <w:tcW w:w="1026" w:type="dxa"/>
          <w:vMerge/>
        </w:tcPr>
        <w:p w:rsidR="00693197" w:rsidRPr="00C361CC" w:rsidRDefault="00693197" w:rsidP="00693197">
          <w:pPr>
            <w:pStyle w:val="ConsPlusNonformat"/>
            <w:widowControl/>
            <w:ind w:left="-108"/>
            <w:rPr>
              <w:rFonts w:ascii="Georgia" w:hAnsi="Georgia" w:cs="Times New Roman"/>
              <w:i/>
              <w:lang w:val="fr-FR"/>
            </w:rPr>
          </w:pPr>
        </w:p>
      </w:tc>
      <w:tc>
        <w:tcPr>
          <w:tcW w:w="4678" w:type="dxa"/>
          <w:vMerge/>
        </w:tcPr>
        <w:p w:rsidR="00693197" w:rsidRPr="00C361CC" w:rsidRDefault="00693197" w:rsidP="00693197">
          <w:pPr>
            <w:pStyle w:val="ConsPlusNonformat"/>
            <w:widowControl/>
            <w:ind w:left="-108"/>
            <w:rPr>
              <w:rFonts w:ascii="Georgia" w:hAnsi="Georgia" w:cs="Times New Roman"/>
              <w:i/>
              <w:lang w:val="fr-FR"/>
            </w:rPr>
          </w:pPr>
        </w:p>
      </w:tc>
    </w:tr>
    <w:tr w:rsidR="00693197" w:rsidRPr="00C361CC" w:rsidTr="009A2769">
      <w:tc>
        <w:tcPr>
          <w:tcW w:w="534" w:type="dxa"/>
          <w:shd w:val="clear" w:color="auto" w:fill="auto"/>
        </w:tcPr>
        <w:p w:rsidR="00693197" w:rsidRPr="00C361CC" w:rsidRDefault="00693197" w:rsidP="00693197">
          <w:pPr>
            <w:ind w:left="-142" w:right="-108"/>
            <w:jc w:val="center"/>
            <w:rPr>
              <w:rFonts w:ascii="Georgia" w:hAnsi="Georgia"/>
              <w:i/>
              <w:sz w:val="20"/>
              <w:szCs w:val="20"/>
            </w:rPr>
          </w:pPr>
          <w:r>
            <w:rPr>
              <w:noProof/>
              <w:sz w:val="24"/>
            </w:rPr>
            <w:drawing>
              <wp:inline distT="0" distB="0" distL="0" distR="0" wp14:anchorId="362AA635" wp14:editId="1D370C0F">
                <wp:extent cx="276225" cy="190500"/>
                <wp:effectExtent l="0" t="0" r="9525" b="0"/>
                <wp:docPr id="3" name="Рисунок 3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693197" w:rsidRPr="00C361CC" w:rsidRDefault="00CB7131" w:rsidP="00693197">
          <w:pPr>
            <w:ind w:left="-108"/>
            <w:rPr>
              <w:rFonts w:ascii="Georgia" w:hAnsi="Georgia"/>
              <w:i/>
              <w:sz w:val="20"/>
              <w:szCs w:val="20"/>
            </w:rPr>
          </w:pPr>
          <w:hyperlink r:id="rId7" w:history="1"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  <w:lang w:val="en-US"/>
              </w:rPr>
              <w:t>prokofyev</w:t>
            </w:r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</w:rPr>
              <w:t>@</w:t>
            </w:r>
            <w:proofErr w:type="spellStart"/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  <w:lang w:val="en-US"/>
              </w:rPr>
              <w:t>obluno</w:t>
            </w:r>
            <w:proofErr w:type="spellEnd"/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</w:rPr>
              <w:t>.</w:t>
            </w:r>
            <w:proofErr w:type="spellStart"/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  <w:lang w:val="en-US"/>
              </w:rPr>
              <w:t>lipetsk</w:t>
            </w:r>
            <w:proofErr w:type="spellEnd"/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</w:rPr>
              <w:t>.</w:t>
            </w:r>
            <w:proofErr w:type="spellStart"/>
            <w:r w:rsidR="00693197" w:rsidRPr="00C361CC">
              <w:rPr>
                <w:rStyle w:val="a3"/>
                <w:rFonts w:ascii="Georgia" w:hAnsi="Georgia"/>
                <w:i/>
                <w:sz w:val="20"/>
                <w:szCs w:val="20"/>
                <w:lang w:val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</w:tcPr>
        <w:p w:rsidR="00693197" w:rsidRDefault="00693197" w:rsidP="00693197">
          <w:pPr>
            <w:ind w:left="-108"/>
          </w:pPr>
        </w:p>
      </w:tc>
      <w:tc>
        <w:tcPr>
          <w:tcW w:w="4678" w:type="dxa"/>
          <w:vMerge/>
        </w:tcPr>
        <w:p w:rsidR="00693197" w:rsidRDefault="00693197" w:rsidP="00693197">
          <w:pPr>
            <w:ind w:left="-108"/>
          </w:pPr>
        </w:p>
      </w:tc>
    </w:tr>
  </w:tbl>
  <w:p w:rsidR="002A38AE" w:rsidRPr="00693197" w:rsidRDefault="00CB7131" w:rsidP="0069319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C41315" w:rsidRPr="00C361CC" w:rsidTr="009A2769">
      <w:tc>
        <w:tcPr>
          <w:tcW w:w="534" w:type="dxa"/>
          <w:tcBorders>
            <w:top w:val="single" w:sz="4" w:space="0" w:color="auto"/>
          </w:tcBorders>
          <w:shd w:val="clear" w:color="auto" w:fill="auto"/>
        </w:tcPr>
        <w:p w:rsidR="00C41315" w:rsidRPr="00C361CC" w:rsidRDefault="00C41315" w:rsidP="00C41315">
          <w:pPr>
            <w:ind w:left="-142" w:right="-108"/>
            <w:jc w:val="center"/>
            <w:rPr>
              <w:rFonts w:ascii="Georgia" w:hAnsi="Georgia"/>
              <w:i/>
              <w:sz w:val="20"/>
              <w:szCs w:val="20"/>
            </w:rPr>
          </w:pPr>
          <w:r>
            <w:rPr>
              <w:rFonts w:ascii="Georgia" w:hAnsi="Georgia"/>
              <w:i/>
              <w:noProof/>
              <w:sz w:val="20"/>
              <w:szCs w:val="20"/>
            </w:rPr>
            <w:drawing>
              <wp:inline distT="0" distB="0" distL="0" distR="0" wp14:anchorId="31C27421" wp14:editId="0BEDD681">
                <wp:extent cx="200025" cy="142875"/>
                <wp:effectExtent l="0" t="0" r="9525" b="9525"/>
                <wp:docPr id="8" name="Рисунок 8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41315" w:rsidRPr="00C361CC" w:rsidRDefault="00C41315" w:rsidP="00C41315">
          <w:pPr>
            <w:pStyle w:val="ConsPlusNonformat"/>
            <w:widowControl/>
            <w:ind w:left="-108"/>
            <w:rPr>
              <w:rFonts w:ascii="Georgia" w:hAnsi="Georgia" w:cs="Times New Roman"/>
              <w:i/>
            </w:rPr>
          </w:pPr>
          <w:r w:rsidRPr="00C361CC">
            <w:rPr>
              <w:rFonts w:ascii="Georgia" w:hAnsi="Georgia" w:cs="Times New Roman"/>
              <w:i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</w:tcBorders>
        </w:tcPr>
        <w:p w:rsidR="00C41315" w:rsidRPr="001D2238" w:rsidRDefault="00C41315" w:rsidP="00C41315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</w:tcBorders>
        </w:tcPr>
        <w:p w:rsidR="00C41315" w:rsidRPr="001D2238" w:rsidRDefault="00C41315" w:rsidP="00C41315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  <w:r w:rsidRPr="001D2238">
            <w:rPr>
              <w:rFonts w:ascii="Georgia" w:hAnsi="Georgia" w:cs="Times New Roman"/>
              <w:i/>
              <w:sz w:val="18"/>
            </w:rPr>
            <w:t>Анонсы и пресс-релизы мероприятий в электронном виде есть в социальных сетях:</w:t>
          </w:r>
        </w:p>
        <w:p w:rsidR="00C41315" w:rsidRPr="001D2238" w:rsidRDefault="00CB7131" w:rsidP="00C41315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  <w:hyperlink r:id="rId2" w:history="1">
            <w:r w:rsidR="00C41315" w:rsidRPr="001D2238">
              <w:rPr>
                <w:rStyle w:val="a3"/>
                <w:rFonts w:ascii="Georgia" w:hAnsi="Georgia" w:cs="Times New Roman"/>
                <w:i/>
                <w:sz w:val="18"/>
              </w:rPr>
              <w:t>http://vk.com/edu48</w:t>
            </w:r>
          </w:hyperlink>
        </w:p>
        <w:p w:rsidR="00C41315" w:rsidRPr="001D2238" w:rsidRDefault="00CB7131" w:rsidP="00C41315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  <w:hyperlink r:id="rId3" w:history="1">
            <w:r w:rsidR="00C41315" w:rsidRPr="001D2238">
              <w:rPr>
                <w:rStyle w:val="a3"/>
                <w:rFonts w:ascii="Georgia" w:hAnsi="Georgia" w:cs="Times New Roman"/>
                <w:i/>
                <w:sz w:val="18"/>
              </w:rPr>
              <w:t>http://vk.com/egelipetsk</w:t>
            </w:r>
          </w:hyperlink>
          <w:r w:rsidR="00C41315" w:rsidRPr="001D2238">
            <w:rPr>
              <w:rFonts w:ascii="Georgia" w:hAnsi="Georgia" w:cs="Times New Roman"/>
              <w:i/>
              <w:sz w:val="18"/>
            </w:rPr>
            <w:t xml:space="preserve"> </w:t>
          </w:r>
        </w:p>
        <w:p w:rsidR="00C41315" w:rsidRPr="001D2238" w:rsidRDefault="00CB7131" w:rsidP="00C41315">
          <w:pPr>
            <w:pStyle w:val="ConsPlusNonformat"/>
            <w:widowControl/>
            <w:ind w:left="-108"/>
            <w:jc w:val="right"/>
            <w:rPr>
              <w:rFonts w:ascii="Georgia" w:hAnsi="Georgia" w:cs="Times New Roman"/>
              <w:i/>
              <w:sz w:val="18"/>
            </w:rPr>
          </w:pPr>
          <w:hyperlink r:id="rId4" w:history="1">
            <w:r w:rsidR="00C41315" w:rsidRPr="001D2238">
              <w:rPr>
                <w:rStyle w:val="a3"/>
                <w:rFonts w:ascii="Georgia" w:hAnsi="Georgia" w:cs="Times New Roman"/>
                <w:i/>
                <w:sz w:val="18"/>
              </w:rPr>
              <w:t>https://www.facebook.com/uoin.lo</w:t>
            </w:r>
          </w:hyperlink>
          <w:r w:rsidR="00C41315" w:rsidRPr="001D2238">
            <w:rPr>
              <w:rFonts w:ascii="Georgia" w:hAnsi="Georgia" w:cs="Times New Roman"/>
              <w:i/>
              <w:sz w:val="18"/>
            </w:rPr>
            <w:t xml:space="preserve"> </w:t>
          </w:r>
        </w:p>
      </w:tc>
    </w:tr>
    <w:tr w:rsidR="00C41315" w:rsidRPr="00C361CC" w:rsidTr="009A2769">
      <w:tc>
        <w:tcPr>
          <w:tcW w:w="534" w:type="dxa"/>
          <w:shd w:val="clear" w:color="auto" w:fill="auto"/>
        </w:tcPr>
        <w:p w:rsidR="00C41315" w:rsidRPr="00C361CC" w:rsidRDefault="00C41315" w:rsidP="00C41315">
          <w:pPr>
            <w:ind w:left="-142" w:right="-108"/>
            <w:jc w:val="center"/>
            <w:rPr>
              <w:rFonts w:ascii="Georgia" w:hAnsi="Georgia"/>
              <w:i/>
              <w:sz w:val="20"/>
              <w:szCs w:val="20"/>
            </w:rPr>
          </w:pPr>
          <w:r w:rsidRPr="00C361CC">
            <w:rPr>
              <w:rFonts w:ascii="Georgia" w:hAnsi="Georgia"/>
              <w:i/>
              <w:noProof/>
              <w:sz w:val="20"/>
              <w:szCs w:val="20"/>
            </w:rPr>
            <w:drawing>
              <wp:inline distT="0" distB="0" distL="0" distR="0" wp14:anchorId="3E4AD566" wp14:editId="57E98F48">
                <wp:extent cx="209550" cy="219075"/>
                <wp:effectExtent l="0" t="0" r="0" b="9525"/>
                <wp:docPr id="9" name="Рисунок 9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C41315" w:rsidRDefault="00C41315" w:rsidP="00C41315">
          <w:pPr>
            <w:pStyle w:val="ConsPlusNonformat"/>
            <w:widowControl/>
            <w:ind w:left="-108"/>
            <w:rPr>
              <w:rFonts w:ascii="Georgia" w:hAnsi="Georgia" w:cs="Times New Roman"/>
              <w:i/>
            </w:rPr>
          </w:pPr>
          <w:r w:rsidRPr="00C361CC">
            <w:rPr>
              <w:rFonts w:ascii="Georgia" w:hAnsi="Georgia" w:cs="Times New Roman"/>
              <w:i/>
              <w:lang w:val="fr-FR"/>
            </w:rPr>
            <w:t>(4742)</w:t>
          </w:r>
          <w:r w:rsidRPr="00C361CC">
            <w:rPr>
              <w:rFonts w:ascii="Georgia" w:hAnsi="Georgia" w:cs="Times New Roman"/>
              <w:i/>
            </w:rPr>
            <w:t xml:space="preserve"> 32-95-01</w:t>
          </w:r>
          <w:r>
            <w:rPr>
              <w:rFonts w:ascii="Georgia" w:hAnsi="Georgia" w:cs="Times New Roman"/>
              <w:i/>
            </w:rPr>
            <w:t xml:space="preserve">; +7-951-300-95-43; </w:t>
          </w:r>
        </w:p>
        <w:p w:rsidR="00C41315" w:rsidRPr="00C361CC" w:rsidRDefault="00C41315" w:rsidP="00C41315">
          <w:pPr>
            <w:pStyle w:val="ConsPlusNonformat"/>
            <w:widowControl/>
            <w:ind w:left="-108"/>
            <w:rPr>
              <w:rFonts w:ascii="Georgia" w:hAnsi="Georgia" w:cs="Times New Roman"/>
              <w:i/>
            </w:rPr>
          </w:pPr>
          <w:r>
            <w:rPr>
              <w:rFonts w:ascii="Georgia" w:hAnsi="Georgia" w:cs="Times New Roman"/>
              <w:i/>
            </w:rPr>
            <w:t>+7-920-249-23-69</w:t>
          </w:r>
        </w:p>
      </w:tc>
      <w:tc>
        <w:tcPr>
          <w:tcW w:w="1026" w:type="dxa"/>
          <w:vMerge/>
        </w:tcPr>
        <w:p w:rsidR="00C41315" w:rsidRPr="00C361CC" w:rsidRDefault="00C41315" w:rsidP="00C41315">
          <w:pPr>
            <w:pStyle w:val="ConsPlusNonformat"/>
            <w:widowControl/>
            <w:ind w:left="-108"/>
            <w:rPr>
              <w:rFonts w:ascii="Georgia" w:hAnsi="Georgia" w:cs="Times New Roman"/>
              <w:i/>
              <w:lang w:val="fr-FR"/>
            </w:rPr>
          </w:pPr>
        </w:p>
      </w:tc>
      <w:tc>
        <w:tcPr>
          <w:tcW w:w="4678" w:type="dxa"/>
          <w:vMerge/>
        </w:tcPr>
        <w:p w:rsidR="00C41315" w:rsidRPr="00C361CC" w:rsidRDefault="00C41315" w:rsidP="00C41315">
          <w:pPr>
            <w:pStyle w:val="ConsPlusNonformat"/>
            <w:widowControl/>
            <w:ind w:left="-108"/>
            <w:rPr>
              <w:rFonts w:ascii="Georgia" w:hAnsi="Georgia" w:cs="Times New Roman"/>
              <w:i/>
              <w:lang w:val="fr-FR"/>
            </w:rPr>
          </w:pPr>
        </w:p>
      </w:tc>
    </w:tr>
    <w:tr w:rsidR="00C41315" w:rsidRPr="00C361CC" w:rsidTr="009A2769">
      <w:tc>
        <w:tcPr>
          <w:tcW w:w="534" w:type="dxa"/>
          <w:shd w:val="clear" w:color="auto" w:fill="auto"/>
        </w:tcPr>
        <w:p w:rsidR="00C41315" w:rsidRPr="00C361CC" w:rsidRDefault="00C41315" w:rsidP="00C41315">
          <w:pPr>
            <w:ind w:left="-142" w:right="-108"/>
            <w:jc w:val="center"/>
            <w:rPr>
              <w:rFonts w:ascii="Georgia" w:hAnsi="Georgia"/>
              <w:i/>
              <w:sz w:val="20"/>
              <w:szCs w:val="20"/>
            </w:rPr>
          </w:pPr>
          <w:r>
            <w:rPr>
              <w:noProof/>
              <w:sz w:val="24"/>
            </w:rPr>
            <w:drawing>
              <wp:inline distT="0" distB="0" distL="0" distR="0" wp14:anchorId="362AA635" wp14:editId="1D370C0F">
                <wp:extent cx="276225" cy="190500"/>
                <wp:effectExtent l="0" t="0" r="9525" b="0"/>
                <wp:docPr id="10" name="Рисунок 10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C41315" w:rsidRPr="00C361CC" w:rsidRDefault="00CB7131" w:rsidP="00C41315">
          <w:pPr>
            <w:ind w:left="-108"/>
            <w:rPr>
              <w:rFonts w:ascii="Georgia" w:hAnsi="Georgia"/>
              <w:i/>
              <w:sz w:val="20"/>
              <w:szCs w:val="20"/>
            </w:rPr>
          </w:pPr>
          <w:hyperlink r:id="rId7" w:history="1">
            <w:r w:rsidR="00C41315" w:rsidRPr="00C361CC">
              <w:rPr>
                <w:rStyle w:val="a3"/>
                <w:rFonts w:ascii="Georgia" w:hAnsi="Georgia"/>
                <w:i/>
                <w:sz w:val="20"/>
                <w:szCs w:val="20"/>
                <w:lang w:val="en-US"/>
              </w:rPr>
              <w:t>prokofyev</w:t>
            </w:r>
            <w:r w:rsidR="00C41315" w:rsidRPr="00C361CC">
              <w:rPr>
                <w:rStyle w:val="a3"/>
                <w:rFonts w:ascii="Georgia" w:hAnsi="Georgia"/>
                <w:i/>
                <w:sz w:val="20"/>
                <w:szCs w:val="20"/>
              </w:rPr>
              <w:t>@</w:t>
            </w:r>
            <w:proofErr w:type="spellStart"/>
            <w:r w:rsidR="00C41315" w:rsidRPr="00C361CC">
              <w:rPr>
                <w:rStyle w:val="a3"/>
                <w:rFonts w:ascii="Georgia" w:hAnsi="Georgia"/>
                <w:i/>
                <w:sz w:val="20"/>
                <w:szCs w:val="20"/>
                <w:lang w:val="en-US"/>
              </w:rPr>
              <w:t>obluno</w:t>
            </w:r>
            <w:proofErr w:type="spellEnd"/>
            <w:r w:rsidR="00C41315" w:rsidRPr="00C361CC">
              <w:rPr>
                <w:rStyle w:val="a3"/>
                <w:rFonts w:ascii="Georgia" w:hAnsi="Georgia"/>
                <w:i/>
                <w:sz w:val="20"/>
                <w:szCs w:val="20"/>
              </w:rPr>
              <w:t>.</w:t>
            </w:r>
            <w:proofErr w:type="spellStart"/>
            <w:r w:rsidR="00C41315" w:rsidRPr="00C361CC">
              <w:rPr>
                <w:rStyle w:val="a3"/>
                <w:rFonts w:ascii="Georgia" w:hAnsi="Georgia"/>
                <w:i/>
                <w:sz w:val="20"/>
                <w:szCs w:val="20"/>
                <w:lang w:val="en-US"/>
              </w:rPr>
              <w:t>lipetsk</w:t>
            </w:r>
            <w:proofErr w:type="spellEnd"/>
            <w:r w:rsidR="00C41315" w:rsidRPr="00C361CC">
              <w:rPr>
                <w:rStyle w:val="a3"/>
                <w:rFonts w:ascii="Georgia" w:hAnsi="Georgia"/>
                <w:i/>
                <w:sz w:val="20"/>
                <w:szCs w:val="20"/>
              </w:rPr>
              <w:t>.</w:t>
            </w:r>
            <w:proofErr w:type="spellStart"/>
            <w:r w:rsidR="00C41315" w:rsidRPr="00C361CC">
              <w:rPr>
                <w:rStyle w:val="a3"/>
                <w:rFonts w:ascii="Georgia" w:hAnsi="Georgia"/>
                <w:i/>
                <w:sz w:val="20"/>
                <w:szCs w:val="20"/>
                <w:lang w:val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</w:tcPr>
        <w:p w:rsidR="00C41315" w:rsidRDefault="00C41315" w:rsidP="00C41315">
          <w:pPr>
            <w:ind w:left="-108"/>
          </w:pPr>
        </w:p>
      </w:tc>
      <w:tc>
        <w:tcPr>
          <w:tcW w:w="4678" w:type="dxa"/>
          <w:vMerge/>
        </w:tcPr>
        <w:p w:rsidR="00C41315" w:rsidRDefault="00C41315" w:rsidP="00C41315">
          <w:pPr>
            <w:ind w:left="-108"/>
          </w:pPr>
        </w:p>
      </w:tc>
    </w:tr>
  </w:tbl>
  <w:p w:rsidR="00C41315" w:rsidRDefault="00C413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31" w:rsidRDefault="00CB7131" w:rsidP="00F71E36">
      <w:r>
        <w:separator/>
      </w:r>
    </w:p>
  </w:footnote>
  <w:footnote w:type="continuationSeparator" w:id="0">
    <w:p w:rsidR="00CB7131" w:rsidRDefault="00CB7131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after="240" w:line="276" w:lineRule="auto"/>
            <w:jc w:val="both"/>
            <w:rPr>
              <w:i/>
              <w:szCs w:val="28"/>
            </w:rPr>
          </w:pP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line="276" w:lineRule="auto"/>
            <w:jc w:val="center"/>
            <w:rPr>
              <w:i/>
              <w:szCs w:val="28"/>
            </w:rPr>
          </w:pPr>
          <w:r>
            <w:rPr>
              <w:noProof/>
            </w:rPr>
            <w:drawing>
              <wp:inline distT="0" distB="0" distL="0" distR="0" wp14:anchorId="24A79591" wp14:editId="4C21AF98">
                <wp:extent cx="1133475" cy="1095375"/>
                <wp:effectExtent l="0" t="0" r="9525" b="9525"/>
                <wp:docPr id="322" name="Рисунок 322" descr="Logo_uo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uo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after="240" w:line="276" w:lineRule="auto"/>
            <w:jc w:val="both"/>
            <w:rPr>
              <w:i/>
              <w:szCs w:val="28"/>
            </w:rPr>
          </w:pPr>
        </w:p>
      </w:tc>
    </w:tr>
    <w:tr w:rsidR="00474585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Default="00474585" w:rsidP="00474585">
          <w:pPr>
            <w:spacing w:line="276" w:lineRule="auto"/>
            <w:jc w:val="center"/>
            <w:rPr>
              <w:i/>
              <w:szCs w:val="28"/>
            </w:rPr>
          </w:pPr>
          <w:r w:rsidRPr="00B00DE1">
            <w:rPr>
              <w:rFonts w:ascii="Georgia" w:hAnsi="Georgia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B4495D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B4495D" w:rsidRDefault="00474585" w:rsidP="00474585">
          <w:pPr>
            <w:ind w:left="-117" w:right="-110"/>
            <w:jc w:val="center"/>
            <w:rPr>
              <w:rFonts w:ascii="Georgia" w:hAnsi="Georgia"/>
              <w:sz w:val="15"/>
              <w:szCs w:val="15"/>
            </w:rPr>
          </w:pPr>
          <w:r w:rsidRPr="00B4495D">
            <w:rPr>
              <w:rFonts w:ascii="Georgia" w:hAnsi="Georgia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B4495D">
              <w:rPr>
                <w:rStyle w:val="a3"/>
                <w:rFonts w:ascii="Georgia" w:hAnsi="Georgia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B4495D" w:rsidRDefault="00474585" w:rsidP="00474585">
          <w:pPr>
            <w:ind w:left="-117" w:right="-110"/>
            <w:jc w:val="center"/>
            <w:rPr>
              <w:rFonts w:ascii="Georgia" w:hAnsi="Georgia"/>
              <w:sz w:val="15"/>
              <w:szCs w:val="15"/>
            </w:rPr>
          </w:pPr>
        </w:p>
      </w:tc>
    </w:tr>
  </w:tbl>
  <w:p w:rsidR="002A38AE" w:rsidRPr="00474585" w:rsidRDefault="00CB7131" w:rsidP="004745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74A"/>
    <w:multiLevelType w:val="hybridMultilevel"/>
    <w:tmpl w:val="03BEC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8361B"/>
    <w:multiLevelType w:val="hybridMultilevel"/>
    <w:tmpl w:val="88C8C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C06702"/>
    <w:multiLevelType w:val="hybridMultilevel"/>
    <w:tmpl w:val="0BF66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D32268"/>
    <w:multiLevelType w:val="hybridMultilevel"/>
    <w:tmpl w:val="43FED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5F05DB"/>
    <w:multiLevelType w:val="hybridMultilevel"/>
    <w:tmpl w:val="D4AC83BA"/>
    <w:lvl w:ilvl="0" w:tplc="23E21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5B"/>
    <w:rsid w:val="000160C1"/>
    <w:rsid w:val="00017D84"/>
    <w:rsid w:val="0003667C"/>
    <w:rsid w:val="000366DC"/>
    <w:rsid w:val="00045BFE"/>
    <w:rsid w:val="000629C0"/>
    <w:rsid w:val="00071950"/>
    <w:rsid w:val="000878EA"/>
    <w:rsid w:val="000945BE"/>
    <w:rsid w:val="000A0162"/>
    <w:rsid w:val="000A4AF3"/>
    <w:rsid w:val="000F3382"/>
    <w:rsid w:val="000F5FA3"/>
    <w:rsid w:val="001426C5"/>
    <w:rsid w:val="00173872"/>
    <w:rsid w:val="001B316B"/>
    <w:rsid w:val="001C7430"/>
    <w:rsid w:val="001D777A"/>
    <w:rsid w:val="001E0BB2"/>
    <w:rsid w:val="001F763D"/>
    <w:rsid w:val="0022449C"/>
    <w:rsid w:val="002306B9"/>
    <w:rsid w:val="002329A0"/>
    <w:rsid w:val="00240804"/>
    <w:rsid w:val="002757A0"/>
    <w:rsid w:val="002964B0"/>
    <w:rsid w:val="002A2304"/>
    <w:rsid w:val="002D6484"/>
    <w:rsid w:val="002F3446"/>
    <w:rsid w:val="002F78AC"/>
    <w:rsid w:val="0030207E"/>
    <w:rsid w:val="0033518E"/>
    <w:rsid w:val="00336412"/>
    <w:rsid w:val="003416CF"/>
    <w:rsid w:val="0034425B"/>
    <w:rsid w:val="00353D1F"/>
    <w:rsid w:val="003960E9"/>
    <w:rsid w:val="003B65E7"/>
    <w:rsid w:val="003C7487"/>
    <w:rsid w:val="003D532B"/>
    <w:rsid w:val="003D6785"/>
    <w:rsid w:val="00405FC6"/>
    <w:rsid w:val="00412017"/>
    <w:rsid w:val="0042002E"/>
    <w:rsid w:val="00431713"/>
    <w:rsid w:val="0046092A"/>
    <w:rsid w:val="00461DBA"/>
    <w:rsid w:val="00466595"/>
    <w:rsid w:val="00474585"/>
    <w:rsid w:val="0048579D"/>
    <w:rsid w:val="00486B20"/>
    <w:rsid w:val="00491092"/>
    <w:rsid w:val="004979BE"/>
    <w:rsid w:val="004C6D0E"/>
    <w:rsid w:val="004C6DEC"/>
    <w:rsid w:val="00515E62"/>
    <w:rsid w:val="00521F6D"/>
    <w:rsid w:val="0053214C"/>
    <w:rsid w:val="0053495A"/>
    <w:rsid w:val="00543E72"/>
    <w:rsid w:val="00565F30"/>
    <w:rsid w:val="0056618A"/>
    <w:rsid w:val="005721E7"/>
    <w:rsid w:val="00591C0C"/>
    <w:rsid w:val="005A1ECC"/>
    <w:rsid w:val="005A3A74"/>
    <w:rsid w:val="00601AF5"/>
    <w:rsid w:val="00612225"/>
    <w:rsid w:val="006230A0"/>
    <w:rsid w:val="006261A5"/>
    <w:rsid w:val="00631FEC"/>
    <w:rsid w:val="00657827"/>
    <w:rsid w:val="00671DD2"/>
    <w:rsid w:val="00693197"/>
    <w:rsid w:val="006E16A5"/>
    <w:rsid w:val="006F43FB"/>
    <w:rsid w:val="00733761"/>
    <w:rsid w:val="007343A9"/>
    <w:rsid w:val="00795095"/>
    <w:rsid w:val="00796FA8"/>
    <w:rsid w:val="007A545E"/>
    <w:rsid w:val="007B2992"/>
    <w:rsid w:val="007B7B41"/>
    <w:rsid w:val="007C230F"/>
    <w:rsid w:val="007C5E1F"/>
    <w:rsid w:val="007E32B2"/>
    <w:rsid w:val="007E762E"/>
    <w:rsid w:val="007F27EB"/>
    <w:rsid w:val="00803820"/>
    <w:rsid w:val="00831FD2"/>
    <w:rsid w:val="008668BE"/>
    <w:rsid w:val="008A0679"/>
    <w:rsid w:val="008A7BD4"/>
    <w:rsid w:val="008C554C"/>
    <w:rsid w:val="008E0E67"/>
    <w:rsid w:val="00943FD8"/>
    <w:rsid w:val="00956DF9"/>
    <w:rsid w:val="00957528"/>
    <w:rsid w:val="00963671"/>
    <w:rsid w:val="00967E7B"/>
    <w:rsid w:val="00972504"/>
    <w:rsid w:val="009B0DA2"/>
    <w:rsid w:val="009C573E"/>
    <w:rsid w:val="00A0484A"/>
    <w:rsid w:val="00A078A3"/>
    <w:rsid w:val="00A374C3"/>
    <w:rsid w:val="00A65B3D"/>
    <w:rsid w:val="00A93210"/>
    <w:rsid w:val="00AC575D"/>
    <w:rsid w:val="00AD2721"/>
    <w:rsid w:val="00B36510"/>
    <w:rsid w:val="00BA40A5"/>
    <w:rsid w:val="00BB1594"/>
    <w:rsid w:val="00BC2F52"/>
    <w:rsid w:val="00BD74EB"/>
    <w:rsid w:val="00BE5909"/>
    <w:rsid w:val="00BF7FE7"/>
    <w:rsid w:val="00C17E02"/>
    <w:rsid w:val="00C27C94"/>
    <w:rsid w:val="00C36112"/>
    <w:rsid w:val="00C41315"/>
    <w:rsid w:val="00C616AB"/>
    <w:rsid w:val="00C64010"/>
    <w:rsid w:val="00C755C4"/>
    <w:rsid w:val="00C92BFF"/>
    <w:rsid w:val="00C968CE"/>
    <w:rsid w:val="00CA0B2B"/>
    <w:rsid w:val="00CA7617"/>
    <w:rsid w:val="00CB7131"/>
    <w:rsid w:val="00CC12D5"/>
    <w:rsid w:val="00CD1191"/>
    <w:rsid w:val="00CD55A3"/>
    <w:rsid w:val="00CE73DF"/>
    <w:rsid w:val="00D16F29"/>
    <w:rsid w:val="00D24B11"/>
    <w:rsid w:val="00D93C47"/>
    <w:rsid w:val="00DA2FE1"/>
    <w:rsid w:val="00DC65F6"/>
    <w:rsid w:val="00DD1F1D"/>
    <w:rsid w:val="00DD266F"/>
    <w:rsid w:val="00DD4D4F"/>
    <w:rsid w:val="00E01D46"/>
    <w:rsid w:val="00E200E2"/>
    <w:rsid w:val="00E22A6B"/>
    <w:rsid w:val="00E35C47"/>
    <w:rsid w:val="00E37598"/>
    <w:rsid w:val="00E402A1"/>
    <w:rsid w:val="00E5515F"/>
    <w:rsid w:val="00EA6353"/>
    <w:rsid w:val="00EC1C50"/>
    <w:rsid w:val="00ED4AA5"/>
    <w:rsid w:val="00F05C50"/>
    <w:rsid w:val="00F331A9"/>
    <w:rsid w:val="00F34456"/>
    <w:rsid w:val="00F35DD7"/>
    <w:rsid w:val="00F37501"/>
    <w:rsid w:val="00F432D7"/>
    <w:rsid w:val="00F4493C"/>
    <w:rsid w:val="00F71E36"/>
    <w:rsid w:val="00F82EF0"/>
    <w:rsid w:val="00F930A0"/>
    <w:rsid w:val="00FB1765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69945"/>
  <w15:chartTrackingRefBased/>
  <w15:docId w15:val="{DC227699-5B19-4BB8-84FB-3FBF5A74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uiPriority w:val="39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brnadzor.gov.ru/ru/press_center/news/index.php?id_4=61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egelipetsk" TargetMode="External"/><Relationship Id="rId7" Type="http://schemas.openxmlformats.org/officeDocument/2006/relationships/hyperlink" Target="mailto:prokofyev@obluno.lipetsk.su" TargetMode="External"/><Relationship Id="rId2" Type="http://schemas.openxmlformats.org/officeDocument/2006/relationships/hyperlink" Target="http://vk.com/edu48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s://www.facebook.com/uoin.l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egelipetsk" TargetMode="External"/><Relationship Id="rId7" Type="http://schemas.openxmlformats.org/officeDocument/2006/relationships/hyperlink" Target="mailto:prokofyev@obluno.lipetsk.su" TargetMode="External"/><Relationship Id="rId2" Type="http://schemas.openxmlformats.org/officeDocument/2006/relationships/hyperlink" Target="http://vk.com/edu48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s://www.facebook.com/uoin.l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prokofyev</dc:creator>
  <cp:keywords/>
  <dc:description/>
  <cp:lastModifiedBy>prokofyev</cp:lastModifiedBy>
  <cp:revision>59</cp:revision>
  <dcterms:created xsi:type="dcterms:W3CDTF">2016-01-14T07:40:00Z</dcterms:created>
  <dcterms:modified xsi:type="dcterms:W3CDTF">2017-02-14T10:04:00Z</dcterms:modified>
</cp:coreProperties>
</file>