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F63" w:rsidRDefault="000355F4" w:rsidP="00A46F63">
      <w:pPr>
        <w:pStyle w:val="a4"/>
        <w:ind w:firstLine="709"/>
        <w:jc w:val="center"/>
        <w:rPr>
          <w:rFonts w:cs="Times New Roman"/>
          <w:b/>
          <w:sz w:val="28"/>
          <w:szCs w:val="28"/>
        </w:rPr>
      </w:pPr>
      <w:r w:rsidRPr="00A46F63">
        <w:rPr>
          <w:rFonts w:cs="Times New Roman"/>
          <w:b/>
          <w:sz w:val="28"/>
          <w:szCs w:val="28"/>
        </w:rPr>
        <w:t xml:space="preserve">Глава </w:t>
      </w:r>
      <w:proofErr w:type="spellStart"/>
      <w:r w:rsidRPr="00A46F63">
        <w:rPr>
          <w:rFonts w:cs="Times New Roman"/>
          <w:b/>
          <w:sz w:val="28"/>
          <w:szCs w:val="28"/>
        </w:rPr>
        <w:t>Рособрнадзора</w:t>
      </w:r>
      <w:proofErr w:type="spellEnd"/>
      <w:r w:rsidRPr="00A46F63">
        <w:rPr>
          <w:rFonts w:cs="Times New Roman"/>
          <w:b/>
          <w:sz w:val="28"/>
          <w:szCs w:val="28"/>
        </w:rPr>
        <w:t xml:space="preserve"> рассказал родителям школьников </w:t>
      </w:r>
    </w:p>
    <w:p w:rsidR="000355F4" w:rsidRPr="00A46F63" w:rsidRDefault="000355F4" w:rsidP="00A46F63">
      <w:pPr>
        <w:pStyle w:val="a4"/>
        <w:ind w:firstLine="709"/>
        <w:jc w:val="center"/>
        <w:rPr>
          <w:rFonts w:cs="Times New Roman"/>
          <w:b/>
          <w:sz w:val="28"/>
          <w:szCs w:val="28"/>
        </w:rPr>
      </w:pPr>
      <w:r w:rsidRPr="00A46F63">
        <w:rPr>
          <w:rFonts w:cs="Times New Roman"/>
          <w:b/>
          <w:sz w:val="28"/>
          <w:szCs w:val="28"/>
        </w:rPr>
        <w:t>о ЕГЭ-2018 и других оценочных процедурах</w:t>
      </w:r>
    </w:p>
    <w:p w:rsidR="000355F4" w:rsidRPr="00A46F63" w:rsidRDefault="000355F4" w:rsidP="00A46F63">
      <w:pPr>
        <w:pStyle w:val="a4"/>
        <w:ind w:firstLine="709"/>
        <w:jc w:val="both"/>
        <w:rPr>
          <w:rFonts w:cs="Times New Roman"/>
          <w:color w:val="000000"/>
          <w:sz w:val="28"/>
          <w:szCs w:val="28"/>
        </w:rPr>
      </w:pPr>
      <w:r w:rsidRPr="00A46F63">
        <w:rPr>
          <w:rFonts w:cs="Times New Roman"/>
          <w:color w:val="000000"/>
          <w:sz w:val="28"/>
          <w:szCs w:val="28"/>
        </w:rPr>
        <w:t>Руководитель Федеральной службы по надзору в сфере образования и науки Сергей Кравцов в третий раз провел Всероссийскую встречу с родителями, в ходе которой ответил на вопросы о ЕГЭ, итоговой аттестации в 9 классах, всероссийских проверочных работах, исследованиях качества образования, проведении итогового сочинения.</w:t>
      </w:r>
    </w:p>
    <w:p w:rsidR="000355F4" w:rsidRPr="00A46F63" w:rsidRDefault="000355F4" w:rsidP="00A46F63">
      <w:pPr>
        <w:pStyle w:val="a4"/>
        <w:ind w:firstLine="709"/>
        <w:jc w:val="both"/>
        <w:rPr>
          <w:rFonts w:cs="Times New Roman"/>
          <w:color w:val="000000"/>
          <w:sz w:val="28"/>
          <w:szCs w:val="28"/>
        </w:rPr>
      </w:pPr>
      <w:r w:rsidRPr="00A46F63">
        <w:rPr>
          <w:rFonts w:cs="Times New Roman"/>
          <w:color w:val="000000"/>
          <w:sz w:val="28"/>
          <w:szCs w:val="28"/>
        </w:rPr>
        <w:t xml:space="preserve">Открывая встречу, Сергей Кравцов рассказал, какие экзамены и проверочные работы ждут школьников в этом учебном году: всероссийские проверочные работы весной пройдут для учащихся 4, 5, 6 и 11 классов, а в октябре будет проведено национальное исследование качества образования по биологии и химии в 10 классах. В проведении ЕГЭ и итогового сочинения в этом году существенных изменений ждать не следует. «В части единого государственного экзамена у нас никаких серьезных изменений нет, для нас важна стабильность», - сказал глава </w:t>
      </w:r>
      <w:proofErr w:type="spellStart"/>
      <w:r w:rsidRPr="00A46F63">
        <w:rPr>
          <w:rFonts w:cs="Times New Roman"/>
          <w:color w:val="000000"/>
          <w:sz w:val="28"/>
          <w:szCs w:val="28"/>
        </w:rPr>
        <w:t>Рособрнадзора</w:t>
      </w:r>
      <w:proofErr w:type="spellEnd"/>
      <w:r w:rsidRPr="00A46F63">
        <w:rPr>
          <w:rFonts w:cs="Times New Roman"/>
          <w:color w:val="000000"/>
          <w:sz w:val="28"/>
          <w:szCs w:val="28"/>
        </w:rPr>
        <w:t>.</w:t>
      </w:r>
    </w:p>
    <w:p w:rsidR="000355F4" w:rsidRPr="00A46F63" w:rsidRDefault="000355F4" w:rsidP="00A46F63">
      <w:pPr>
        <w:pStyle w:val="a4"/>
        <w:ind w:firstLine="709"/>
        <w:jc w:val="both"/>
        <w:rPr>
          <w:rFonts w:cs="Times New Roman"/>
          <w:color w:val="000000"/>
          <w:sz w:val="28"/>
          <w:szCs w:val="28"/>
        </w:rPr>
      </w:pPr>
      <w:r w:rsidRPr="00A46F63">
        <w:rPr>
          <w:rFonts w:cs="Times New Roman"/>
          <w:color w:val="000000"/>
          <w:sz w:val="28"/>
          <w:szCs w:val="28"/>
        </w:rPr>
        <w:t>Вопросы родителей касались изменений системы ЕГЭ, которые могут произойти в будущем. Сергей Кравцов рассказал, что иностранный язык должен стать обязательным предметом на ЕГЭ для выпускников 11 классов с 2022 года. Сейчас разработана дорожная карта мероприятий, реализация которых будет предшествовать данному нововведению, ведется работа с учителями и школьниками. Что касается истории, то вопрос о ее включении в число обязательных предметов еще будет обсуждаться.</w:t>
      </w:r>
    </w:p>
    <w:p w:rsidR="000355F4" w:rsidRPr="00A46F63" w:rsidRDefault="000355F4" w:rsidP="00A46F63">
      <w:pPr>
        <w:pStyle w:val="a4"/>
        <w:ind w:firstLine="709"/>
        <w:jc w:val="both"/>
        <w:rPr>
          <w:rFonts w:cs="Times New Roman"/>
          <w:color w:val="000000"/>
          <w:sz w:val="28"/>
          <w:szCs w:val="28"/>
        </w:rPr>
      </w:pPr>
      <w:r w:rsidRPr="00A46F63">
        <w:rPr>
          <w:rFonts w:cs="Times New Roman"/>
          <w:color w:val="000000"/>
          <w:sz w:val="28"/>
          <w:szCs w:val="28"/>
        </w:rPr>
        <w:t xml:space="preserve">Руководитель </w:t>
      </w:r>
      <w:proofErr w:type="spellStart"/>
      <w:r w:rsidRPr="00A46F63">
        <w:rPr>
          <w:rFonts w:cs="Times New Roman"/>
          <w:color w:val="000000"/>
          <w:sz w:val="28"/>
          <w:szCs w:val="28"/>
        </w:rPr>
        <w:t>Рособрнадзора</w:t>
      </w:r>
      <w:proofErr w:type="spellEnd"/>
      <w:r w:rsidRPr="00A46F63">
        <w:rPr>
          <w:rFonts w:cs="Times New Roman"/>
          <w:color w:val="000000"/>
          <w:sz w:val="28"/>
          <w:szCs w:val="28"/>
        </w:rPr>
        <w:t xml:space="preserve"> не исключил изменения в дальнейшем сроков подачи заявлений на участие в ЕГЭ. Это может стать возможным в связи с широким распространением технологии печати экзаменационных материалов непосредственно в аудитории проведения ЕГЭ, что позволит сократить время на подготовку к проведению экзаменов. «В этом учебном году срок подачи заявлений останется прежним – до 1 февраля 2018 года», - уточнил он.</w:t>
      </w:r>
    </w:p>
    <w:p w:rsidR="000355F4" w:rsidRPr="00A46F63" w:rsidRDefault="000355F4" w:rsidP="00A46F63">
      <w:pPr>
        <w:pStyle w:val="a4"/>
        <w:ind w:firstLine="709"/>
        <w:jc w:val="both"/>
        <w:rPr>
          <w:rFonts w:cs="Times New Roman"/>
          <w:color w:val="000000"/>
          <w:sz w:val="28"/>
          <w:szCs w:val="28"/>
        </w:rPr>
      </w:pPr>
      <w:r w:rsidRPr="00A46F63">
        <w:rPr>
          <w:rFonts w:cs="Times New Roman"/>
          <w:color w:val="000000"/>
          <w:sz w:val="28"/>
          <w:szCs w:val="28"/>
        </w:rPr>
        <w:t>Интересовались родители также, какими пособиями и ресурсами лучше пользоваться при подготовке к ЕГЭ, как сдать экзамены, проходя службу по призыву в вооруженных силах РФ, особенностями экзаменационных процедур для выпускников с ограниченными возможностями здоровья.</w:t>
      </w:r>
    </w:p>
    <w:p w:rsidR="000355F4" w:rsidRPr="00A46F63" w:rsidRDefault="000355F4" w:rsidP="00A46F63">
      <w:pPr>
        <w:pStyle w:val="a4"/>
        <w:ind w:firstLine="709"/>
        <w:jc w:val="both"/>
        <w:rPr>
          <w:rFonts w:cs="Times New Roman"/>
          <w:color w:val="000000"/>
          <w:sz w:val="28"/>
          <w:szCs w:val="28"/>
        </w:rPr>
      </w:pPr>
      <w:r w:rsidRPr="00A46F63">
        <w:rPr>
          <w:rFonts w:cs="Times New Roman"/>
          <w:color w:val="000000"/>
          <w:sz w:val="28"/>
          <w:szCs w:val="28"/>
        </w:rPr>
        <w:t xml:space="preserve">Своим опытом успешной подготовки к экзаменам поделились присутствовавшие на встрече родители двоих </w:t>
      </w:r>
      <w:proofErr w:type="spellStart"/>
      <w:r w:rsidRPr="00A46F63">
        <w:rPr>
          <w:rFonts w:cs="Times New Roman"/>
          <w:color w:val="000000"/>
          <w:sz w:val="28"/>
          <w:szCs w:val="28"/>
        </w:rPr>
        <w:t>трехсотбалльников</w:t>
      </w:r>
      <w:proofErr w:type="spellEnd"/>
      <w:r w:rsidRPr="00A46F63">
        <w:rPr>
          <w:rFonts w:cs="Times New Roman"/>
          <w:color w:val="000000"/>
          <w:sz w:val="28"/>
          <w:szCs w:val="28"/>
        </w:rPr>
        <w:t xml:space="preserve"> – выпускников 2017 года, которым удалось набрать 100 баллов на ЕГЭ сразу по трем предметам. По словам Ольги </w:t>
      </w:r>
      <w:proofErr w:type="spellStart"/>
      <w:r w:rsidRPr="00A46F63">
        <w:rPr>
          <w:rFonts w:cs="Times New Roman"/>
          <w:color w:val="000000"/>
          <w:sz w:val="28"/>
          <w:szCs w:val="28"/>
        </w:rPr>
        <w:t>Камзеевой</w:t>
      </w:r>
      <w:proofErr w:type="spellEnd"/>
      <w:r w:rsidRPr="00A46F63">
        <w:rPr>
          <w:rFonts w:cs="Times New Roman"/>
          <w:color w:val="000000"/>
          <w:sz w:val="28"/>
          <w:szCs w:val="28"/>
        </w:rPr>
        <w:t xml:space="preserve">, матери </w:t>
      </w:r>
      <w:proofErr w:type="spellStart"/>
      <w:r w:rsidRPr="00A46F63">
        <w:rPr>
          <w:rFonts w:cs="Times New Roman"/>
          <w:color w:val="000000"/>
          <w:sz w:val="28"/>
          <w:szCs w:val="28"/>
        </w:rPr>
        <w:t>трехсотбалльницы</w:t>
      </w:r>
      <w:proofErr w:type="spellEnd"/>
      <w:r w:rsidRPr="00A46F63">
        <w:rPr>
          <w:rFonts w:cs="Times New Roman"/>
          <w:color w:val="000000"/>
          <w:sz w:val="28"/>
          <w:szCs w:val="28"/>
        </w:rPr>
        <w:t>, главное – это настрой на учебу у школьника с 1 по 11 класс, поддержка и понимание со стороны родителей.</w:t>
      </w:r>
    </w:p>
    <w:p w:rsidR="000355F4" w:rsidRPr="00A46F63" w:rsidRDefault="000355F4" w:rsidP="00A46F63">
      <w:pPr>
        <w:pStyle w:val="a4"/>
        <w:ind w:firstLine="709"/>
        <w:jc w:val="both"/>
        <w:rPr>
          <w:rFonts w:cs="Times New Roman"/>
          <w:color w:val="000000"/>
          <w:sz w:val="28"/>
          <w:szCs w:val="28"/>
        </w:rPr>
      </w:pPr>
      <w:r w:rsidRPr="00A46F63">
        <w:rPr>
          <w:rFonts w:cs="Times New Roman"/>
          <w:color w:val="000000"/>
          <w:sz w:val="28"/>
          <w:szCs w:val="28"/>
        </w:rPr>
        <w:t>Несколько вопросов было задано об итоговом собеседовании по русскому языку, которое должно стать допуском к итоговой аттестации в 9 классах. Сергей Кравцов рассказал, что в текущем учебном году будет продолжена апробация и доработка экзаменационной модели, а в штатный режим, как допуск к ГИА-9, итоговое собеседование, скорее всего, войдет с 2019 года.</w:t>
      </w:r>
    </w:p>
    <w:p w:rsidR="000355F4" w:rsidRPr="00A46F63" w:rsidRDefault="000355F4" w:rsidP="00A46F63">
      <w:pPr>
        <w:pStyle w:val="a4"/>
        <w:ind w:firstLine="709"/>
        <w:jc w:val="both"/>
        <w:rPr>
          <w:rFonts w:cs="Times New Roman"/>
          <w:color w:val="000000"/>
          <w:sz w:val="28"/>
          <w:szCs w:val="28"/>
        </w:rPr>
      </w:pPr>
      <w:r w:rsidRPr="00A46F63">
        <w:rPr>
          <w:rFonts w:cs="Times New Roman"/>
          <w:color w:val="000000"/>
          <w:sz w:val="28"/>
          <w:szCs w:val="28"/>
        </w:rPr>
        <w:lastRenderedPageBreak/>
        <w:t>Интересовало родителей, будет ли устный экзамен посилен выпускникам школ из национальных республик. Директор Федерального института педагогических измерений (ФИПИ) Оксана Решетникова пояснила, что особых форм проведения собеседования для отдельных регионов вводить не планируется. «Это будет посильная процедура для ваших ребят. Не волнуйтесь, мы все попробуем вместе, внимательно проанализируем все итоги апробаций до введения собеседования в штатный режим», - заверила она.</w:t>
      </w:r>
    </w:p>
    <w:p w:rsidR="000355F4" w:rsidRPr="00A46F63" w:rsidRDefault="000355F4" w:rsidP="00A46F63">
      <w:pPr>
        <w:pStyle w:val="a4"/>
        <w:ind w:firstLine="709"/>
        <w:jc w:val="both"/>
        <w:rPr>
          <w:rFonts w:cs="Times New Roman"/>
          <w:color w:val="000000"/>
          <w:sz w:val="28"/>
          <w:szCs w:val="28"/>
        </w:rPr>
      </w:pPr>
      <w:r w:rsidRPr="00A46F63">
        <w:rPr>
          <w:rFonts w:cs="Times New Roman"/>
          <w:color w:val="000000"/>
          <w:sz w:val="28"/>
          <w:szCs w:val="28"/>
        </w:rPr>
        <w:t xml:space="preserve">Также глава </w:t>
      </w:r>
      <w:proofErr w:type="spellStart"/>
      <w:r w:rsidRPr="00A46F63">
        <w:rPr>
          <w:rFonts w:cs="Times New Roman"/>
          <w:color w:val="000000"/>
          <w:sz w:val="28"/>
          <w:szCs w:val="28"/>
        </w:rPr>
        <w:t>Рособрнадзора</w:t>
      </w:r>
      <w:proofErr w:type="spellEnd"/>
      <w:r w:rsidRPr="00A46F63">
        <w:rPr>
          <w:rFonts w:cs="Times New Roman"/>
          <w:color w:val="000000"/>
          <w:sz w:val="28"/>
          <w:szCs w:val="28"/>
        </w:rPr>
        <w:t xml:space="preserve"> и руководитель Центра национальных и международных исследований Сергей Станченко ответили на ряд вопросов, связанных с проведением всероссийских проверочных работ и национальных исследований качества образования.</w:t>
      </w:r>
    </w:p>
    <w:p w:rsidR="000355F4" w:rsidRPr="00A46F63" w:rsidRDefault="000355F4" w:rsidP="00A46F63">
      <w:pPr>
        <w:pStyle w:val="a4"/>
        <w:ind w:firstLine="709"/>
        <w:jc w:val="both"/>
        <w:rPr>
          <w:rFonts w:cs="Times New Roman"/>
          <w:color w:val="000000"/>
          <w:sz w:val="28"/>
          <w:szCs w:val="28"/>
        </w:rPr>
      </w:pPr>
      <w:r w:rsidRPr="00A46F63">
        <w:rPr>
          <w:rFonts w:cs="Times New Roman"/>
          <w:color w:val="000000"/>
          <w:sz w:val="28"/>
          <w:szCs w:val="28"/>
        </w:rPr>
        <w:t xml:space="preserve">Свои вопросы родители школьников из разных регионов России присылали Сергею Кравцову в течение нескольких недель на специальный почтовый ящик и в социальной сети </w:t>
      </w:r>
      <w:proofErr w:type="spellStart"/>
      <w:r w:rsidRPr="00A46F63">
        <w:rPr>
          <w:rFonts w:cs="Times New Roman"/>
          <w:color w:val="000000"/>
          <w:sz w:val="28"/>
          <w:szCs w:val="28"/>
        </w:rPr>
        <w:t>ВКонтакте</w:t>
      </w:r>
      <w:proofErr w:type="spellEnd"/>
      <w:r w:rsidRPr="00A46F63">
        <w:rPr>
          <w:rFonts w:cs="Times New Roman"/>
          <w:color w:val="000000"/>
          <w:sz w:val="28"/>
          <w:szCs w:val="28"/>
        </w:rPr>
        <w:t>. Всего за время подготовки встречи поступило свыше 2 тысяч вопросов и обращений. Некоторые из родителей прислали свои вопросы, записав их на видео.</w:t>
      </w:r>
    </w:p>
    <w:p w:rsidR="000355F4" w:rsidRPr="00A46F63" w:rsidRDefault="000355F4" w:rsidP="00A46F63">
      <w:pPr>
        <w:pStyle w:val="a4"/>
        <w:ind w:firstLine="709"/>
        <w:jc w:val="both"/>
        <w:rPr>
          <w:rFonts w:cs="Times New Roman"/>
          <w:color w:val="000000"/>
          <w:sz w:val="28"/>
          <w:szCs w:val="28"/>
        </w:rPr>
      </w:pPr>
      <w:r w:rsidRPr="00A46F63">
        <w:rPr>
          <w:rFonts w:cs="Times New Roman"/>
          <w:color w:val="000000"/>
          <w:sz w:val="28"/>
          <w:szCs w:val="28"/>
        </w:rPr>
        <w:t xml:space="preserve">Помимо родителей из Москвы и Московской области, присутствующих на встрече, свои вопросы руководителю </w:t>
      </w:r>
      <w:proofErr w:type="spellStart"/>
      <w:r w:rsidRPr="00A46F63">
        <w:rPr>
          <w:rFonts w:cs="Times New Roman"/>
          <w:color w:val="000000"/>
          <w:sz w:val="28"/>
          <w:szCs w:val="28"/>
        </w:rPr>
        <w:t>Рособрнадзора</w:t>
      </w:r>
      <w:proofErr w:type="spellEnd"/>
      <w:r w:rsidRPr="00A46F63">
        <w:rPr>
          <w:rFonts w:cs="Times New Roman"/>
          <w:color w:val="000000"/>
          <w:sz w:val="28"/>
          <w:szCs w:val="28"/>
        </w:rPr>
        <w:t xml:space="preserve"> в ходе прямых </w:t>
      </w:r>
      <w:proofErr w:type="spellStart"/>
      <w:r w:rsidRPr="00A46F63">
        <w:rPr>
          <w:rFonts w:cs="Times New Roman"/>
          <w:color w:val="000000"/>
          <w:sz w:val="28"/>
          <w:szCs w:val="28"/>
        </w:rPr>
        <w:t>видеоподключений</w:t>
      </w:r>
      <w:proofErr w:type="spellEnd"/>
      <w:r w:rsidRPr="00A46F63">
        <w:rPr>
          <w:rFonts w:cs="Times New Roman"/>
          <w:color w:val="000000"/>
          <w:sz w:val="28"/>
          <w:szCs w:val="28"/>
        </w:rPr>
        <w:t xml:space="preserve"> задали жители Республики Крым, Чеченской Республики, Республики Алтай и Ярославской области.</w:t>
      </w:r>
    </w:p>
    <w:p w:rsidR="000355F4" w:rsidRPr="00A46F63" w:rsidRDefault="000355F4" w:rsidP="00A46F63">
      <w:pPr>
        <w:pStyle w:val="a4"/>
        <w:ind w:firstLine="709"/>
        <w:jc w:val="both"/>
        <w:rPr>
          <w:rFonts w:cs="Times New Roman"/>
          <w:color w:val="000000"/>
          <w:sz w:val="28"/>
          <w:szCs w:val="28"/>
        </w:rPr>
      </w:pPr>
      <w:r w:rsidRPr="00A46F63">
        <w:rPr>
          <w:rFonts w:cs="Times New Roman"/>
          <w:color w:val="000000"/>
          <w:sz w:val="28"/>
          <w:szCs w:val="28"/>
        </w:rPr>
        <w:t xml:space="preserve">Видеозапись встречи будет опубликована на канале </w:t>
      </w:r>
      <w:proofErr w:type="spellStart"/>
      <w:r w:rsidRPr="00A46F63">
        <w:rPr>
          <w:rFonts w:cs="Times New Roman"/>
          <w:color w:val="000000"/>
          <w:sz w:val="28"/>
          <w:szCs w:val="28"/>
        </w:rPr>
        <w:t>Рособрнадзора</w:t>
      </w:r>
      <w:proofErr w:type="spellEnd"/>
      <w:r w:rsidRPr="00A46F63">
        <w:rPr>
          <w:rFonts w:cs="Times New Roman"/>
          <w:color w:val="000000"/>
          <w:sz w:val="28"/>
          <w:szCs w:val="28"/>
        </w:rPr>
        <w:t xml:space="preserve"> в </w:t>
      </w:r>
      <w:proofErr w:type="spellStart"/>
      <w:r w:rsidRPr="00A46F63">
        <w:rPr>
          <w:rFonts w:cs="Times New Roman"/>
          <w:color w:val="000000"/>
          <w:sz w:val="28"/>
          <w:szCs w:val="28"/>
        </w:rPr>
        <w:t>YouTube</w:t>
      </w:r>
      <w:proofErr w:type="spellEnd"/>
      <w:r w:rsidRPr="00A46F63">
        <w:rPr>
          <w:rFonts w:cs="Times New Roman"/>
          <w:color w:val="000000"/>
          <w:sz w:val="28"/>
          <w:szCs w:val="28"/>
        </w:rPr>
        <w:t>. Также ответы на поступившие вопросы будут размещены на официальном сайте ведомства.  </w:t>
      </w:r>
    </w:p>
    <w:p w:rsidR="001B0A38" w:rsidRDefault="001B0A38">
      <w:bookmarkStart w:id="0" w:name="_GoBack"/>
      <w:bookmarkEnd w:id="0"/>
    </w:p>
    <w:sectPr w:rsidR="001B0A38" w:rsidSect="00E50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5F4"/>
    <w:rsid w:val="000355F4"/>
    <w:rsid w:val="001B0A38"/>
    <w:rsid w:val="00A46F63"/>
    <w:rsid w:val="00E50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5F4"/>
    <w:pPr>
      <w:spacing w:before="100" w:beforeAutospacing="1" w:after="100" w:afterAutospacing="1"/>
    </w:pPr>
    <w:rPr>
      <w:rFonts w:eastAsia="Times New Roman" w:cs="Times New Roman"/>
      <w:szCs w:val="24"/>
      <w:lang w:eastAsia="ru-RU"/>
    </w:rPr>
  </w:style>
  <w:style w:type="character" w:customStyle="1" w:styleId="apple-converted-space">
    <w:name w:val="apple-converted-space"/>
    <w:basedOn w:val="a0"/>
    <w:rsid w:val="000355F4"/>
  </w:style>
  <w:style w:type="paragraph" w:styleId="a4">
    <w:name w:val="No Spacing"/>
    <w:uiPriority w:val="1"/>
    <w:qFormat/>
    <w:rsid w:val="00A46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5F4"/>
    <w:pPr>
      <w:spacing w:before="100" w:beforeAutospacing="1" w:after="100" w:afterAutospacing="1"/>
    </w:pPr>
    <w:rPr>
      <w:rFonts w:eastAsia="Times New Roman" w:cs="Times New Roman"/>
      <w:szCs w:val="24"/>
      <w:lang w:eastAsia="ru-RU"/>
    </w:rPr>
  </w:style>
  <w:style w:type="character" w:customStyle="1" w:styleId="apple-converted-space">
    <w:name w:val="apple-converted-space"/>
    <w:basedOn w:val="a0"/>
    <w:rsid w:val="000355F4"/>
  </w:style>
</w:styles>
</file>

<file path=word/webSettings.xml><?xml version="1.0" encoding="utf-8"?>
<w:webSettings xmlns:r="http://schemas.openxmlformats.org/officeDocument/2006/relationships" xmlns:w="http://schemas.openxmlformats.org/wordprocessingml/2006/main">
  <w:divs>
    <w:div w:id="11596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Алькина</cp:lastModifiedBy>
  <cp:revision>4</cp:revision>
  <cp:lastPrinted>2017-10-24T07:15:00Z</cp:lastPrinted>
  <dcterms:created xsi:type="dcterms:W3CDTF">2017-10-24T07:15:00Z</dcterms:created>
  <dcterms:modified xsi:type="dcterms:W3CDTF">2017-10-24T10:37:00Z</dcterms:modified>
</cp:coreProperties>
</file>